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BA" w:rsidRDefault="00532836">
      <w:pPr>
        <w:rPr>
          <w:rFonts w:hint="cs" w:cs="B Nazanin"/>
          <w:sz w:val="28"/>
          <w:szCs w:val="28"/>
          <w:rtl/>
        </w:rPr>
      </w:pPr>
      <w:r>
        <w:rPr>
          <w:rFonts w:hint="cs" w:cs="B Nazanin"/>
          <w:sz w:val="28"/>
          <w:szCs w:val="28"/>
          <w:rtl/>
        </w:rPr>
        <w:t>نام و نام خانوادگی: مهندس ماندانا زارع</w:t>
      </w:r>
    </w:p>
    <w:p w:rsidR="00532836" w:rsidRDefault="00532836">
      <w:pPr>
        <w:rPr>
          <w:rFonts w:hint="cs" w:cs="B Nazanin"/>
          <w:sz w:val="28"/>
          <w:szCs w:val="28"/>
          <w:rtl/>
        </w:rPr>
      </w:pPr>
      <w:r>
        <w:rPr>
          <w:rFonts w:hint="cs" w:cs="B Nazanin"/>
          <w:sz w:val="28"/>
          <w:szCs w:val="28"/>
          <w:rtl/>
        </w:rPr>
        <w:t>رشته تحصیلی: کارشناسی ارشد مهندسی علوم و صنایع غذایی</w:t>
      </w:r>
    </w:p>
    <w:p w:rsidR="00532836" w:rsidRDefault="00532836">
      <w:pPr>
        <w:rPr>
          <w:rFonts w:cs="B Nazanin"/>
          <w:sz w:val="28"/>
          <w:szCs w:val="28"/>
          <w:rtl/>
        </w:rPr>
      </w:pPr>
      <w:r>
        <w:rPr>
          <w:rFonts w:hint="cs" w:cs="B Nazanin"/>
          <w:sz w:val="28"/>
          <w:szCs w:val="28"/>
          <w:rtl/>
        </w:rPr>
        <w:t xml:space="preserve">پست الکترونیک: </w:t>
      </w:r>
      <w:hyperlink w:history="1" r:id="rId5">
        <w:r w:rsidRPr="00926A6F">
          <w:rPr>
            <w:rStyle w:val="Hyperlink"/>
            <w:rFonts w:cs="B Nazanin"/>
            <w:sz w:val="28"/>
            <w:szCs w:val="28"/>
          </w:rPr>
          <w:t>m.zare.j@gmail.com</w:t>
        </w:r>
      </w:hyperlink>
    </w:p>
    <w:p w:rsidR="00532836" w:rsidRDefault="00532836">
      <w:pPr>
        <w:rPr>
          <w:rFonts w:hint="cs" w:cs="B Nazanin"/>
          <w:sz w:val="28"/>
          <w:szCs w:val="28"/>
          <w:rtl/>
        </w:rPr>
      </w:pPr>
      <w:r>
        <w:rPr>
          <w:rFonts w:hint="cs" w:cs="B Nazanin"/>
          <w:sz w:val="28"/>
          <w:szCs w:val="28"/>
          <w:rtl/>
        </w:rPr>
        <w:t>تلفن مستقیم: 54345044-071</w:t>
      </w:r>
    </w:p>
    <w:p w:rsidR="00532836" w:rsidRDefault="00532836">
      <w:pPr>
        <w:rPr>
          <w:rFonts w:hint="cs" w:cs="B Nazanin"/>
          <w:sz w:val="28"/>
          <w:szCs w:val="28"/>
          <w:rtl/>
        </w:rPr>
      </w:pPr>
      <w:r>
        <w:rPr>
          <w:rFonts w:hint="cs" w:cs="B Nazanin"/>
          <w:sz w:val="28"/>
          <w:szCs w:val="28"/>
          <w:rtl/>
        </w:rPr>
        <w:t>آدرس: بلوار مطهری- پردیس دانشگاه علوم پزشکی جهرم- معاونت غذا و دارو</w:t>
      </w:r>
    </w:p>
    <w:p w:rsidR="00532836" w:rsidRDefault="00532836">
      <w:pPr>
        <w:rPr>
          <w:rFonts w:cs="B Nazanin"/>
          <w:sz w:val="28"/>
          <w:szCs w:val="28"/>
          <w:rtl/>
        </w:rPr>
      </w:pPr>
      <w:r>
        <w:rPr>
          <w:rFonts w:hint="cs" w:cs="B Nazanin"/>
          <w:sz w:val="28"/>
          <w:szCs w:val="28"/>
          <w:rtl/>
        </w:rPr>
        <w:t>سوابق و عنوان پست</w:t>
      </w:r>
    </w:p>
    <w:p w:rsidR="00532836" w:rsidP="00532836" w:rsidRDefault="00532836">
      <w:pPr>
        <w:pStyle w:val="ListParagraph"/>
        <w:numPr>
          <w:ilvl w:val="0"/>
          <w:numId w:val="1"/>
        </w:numPr>
        <w:rPr>
          <w:rFonts w:hint="cs" w:cs="B Nazanin"/>
          <w:sz w:val="28"/>
          <w:szCs w:val="28"/>
        </w:rPr>
      </w:pPr>
      <w:r>
        <w:rPr>
          <w:rFonts w:hint="cs" w:cs="B Nazanin"/>
          <w:sz w:val="28"/>
          <w:szCs w:val="28"/>
          <w:rtl/>
        </w:rPr>
        <w:t>مسئول آزمایشگاه کنترل غذا و دارو سال 1386</w:t>
      </w:r>
    </w:p>
    <w:p w:rsidR="00532836" w:rsidP="00532836" w:rsidRDefault="00532836">
      <w:pPr>
        <w:pStyle w:val="ListParagraph"/>
        <w:numPr>
          <w:ilvl w:val="0"/>
          <w:numId w:val="1"/>
        </w:numPr>
        <w:rPr>
          <w:rFonts w:hint="cs" w:cs="B Nazanin"/>
          <w:sz w:val="28"/>
          <w:szCs w:val="28"/>
        </w:rPr>
      </w:pPr>
      <w:r>
        <w:rPr>
          <w:rFonts w:hint="cs" w:cs="B Nazanin"/>
          <w:sz w:val="28"/>
          <w:szCs w:val="28"/>
          <w:rtl/>
        </w:rPr>
        <w:t>رئیس اداره نظارت بر مواد غذایی از سال 1400</w:t>
      </w:r>
    </w:p>
    <w:p w:rsidR="00532836" w:rsidP="00532836" w:rsidRDefault="00532836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>
        <w:rPr>
          <w:rFonts w:hint="cs" w:cs="B Nazanin"/>
          <w:sz w:val="28"/>
          <w:szCs w:val="28"/>
          <w:rtl/>
        </w:rPr>
        <w:t>سر ممیز سازمان در سیستم های مدیریت ایمنی مواد غذایی</w:t>
      </w:r>
    </w:p>
    <w:p w:rsidR="00532836" w:rsidP="00532836" w:rsidRDefault="00532836">
      <w:pPr>
        <w:pStyle w:val="ListParagraph"/>
        <w:numPr>
          <w:ilvl w:val="0"/>
          <w:numId w:val="1"/>
        </w:numPr>
        <w:rPr>
          <w:rFonts w:hint="cs" w:cs="B Nazanin"/>
          <w:sz w:val="28"/>
          <w:szCs w:val="28"/>
        </w:rPr>
      </w:pPr>
      <w:r>
        <w:rPr>
          <w:rFonts w:hint="cs" w:cs="B Nazanin"/>
          <w:sz w:val="28"/>
          <w:szCs w:val="28"/>
          <w:rtl/>
        </w:rPr>
        <w:t>مسئول برنامه عملیاتی و ارزیابی عملکرد معاونت غذا و دارو</w:t>
      </w:r>
    </w:p>
    <w:p w:rsidR="00532836" w:rsidP="00532836" w:rsidRDefault="00532836">
      <w:pPr>
        <w:pStyle w:val="ListParagraph"/>
        <w:numPr>
          <w:ilvl w:val="0"/>
          <w:numId w:val="1"/>
        </w:numPr>
        <w:rPr>
          <w:rFonts w:hint="cs" w:cs="B Nazanin"/>
          <w:sz w:val="28"/>
          <w:szCs w:val="28"/>
        </w:rPr>
      </w:pPr>
      <w:r>
        <w:rPr>
          <w:rFonts w:hint="cs" w:cs="B Nazanin"/>
          <w:sz w:val="28"/>
          <w:szCs w:val="28"/>
          <w:rtl/>
        </w:rPr>
        <w:t>کارشناس ارزیاب حرفه ای دانشگاه علوم پزشکی</w:t>
      </w:r>
    </w:p>
    <w:p w:rsidR="00532836" w:rsidP="00532836" w:rsidRDefault="00532836">
      <w:pPr>
        <w:pStyle w:val="ListParagraph"/>
        <w:numPr>
          <w:ilvl w:val="0"/>
          <w:numId w:val="1"/>
        </w:numPr>
        <w:rPr>
          <w:rFonts w:hint="cs" w:cs="B Nazanin"/>
          <w:sz w:val="28"/>
          <w:szCs w:val="28"/>
        </w:rPr>
      </w:pPr>
      <w:r>
        <w:rPr>
          <w:rFonts w:hint="cs" w:cs="B Nazanin"/>
          <w:sz w:val="28"/>
          <w:szCs w:val="28"/>
          <w:rtl/>
        </w:rPr>
        <w:t>عضو کمیسیون ماده 3 و ماده 11 دانشگاه علوم پزشکی</w:t>
      </w:r>
    </w:p>
    <w:p w:rsidR="00532836" w:rsidP="00532836" w:rsidRDefault="00532836">
      <w:pPr>
        <w:pStyle w:val="ListParagraph"/>
        <w:numPr>
          <w:ilvl w:val="0"/>
          <w:numId w:val="1"/>
        </w:numPr>
        <w:rPr>
          <w:rFonts w:hint="cs" w:cs="B Nazanin"/>
          <w:sz w:val="28"/>
          <w:szCs w:val="28"/>
        </w:rPr>
      </w:pPr>
      <w:r>
        <w:rPr>
          <w:rFonts w:hint="cs" w:cs="B Nazanin"/>
          <w:sz w:val="28"/>
          <w:szCs w:val="28"/>
          <w:rtl/>
        </w:rPr>
        <w:t>عضو کمیته شورای سلامت و امنیت غذایی</w:t>
      </w:r>
    </w:p>
    <w:p w:rsidR="00532836" w:rsidP="00532836" w:rsidRDefault="00532836">
      <w:pPr>
        <w:pStyle w:val="ListParagraph"/>
        <w:numPr>
          <w:ilvl w:val="0"/>
          <w:numId w:val="1"/>
        </w:numPr>
        <w:rPr>
          <w:rFonts w:hint="cs" w:cs="B Nazanin"/>
          <w:sz w:val="28"/>
          <w:szCs w:val="28"/>
        </w:rPr>
      </w:pPr>
      <w:r>
        <w:rPr>
          <w:rFonts w:hint="cs" w:cs="B Nazanin"/>
          <w:sz w:val="28"/>
          <w:szCs w:val="28"/>
          <w:rtl/>
        </w:rPr>
        <w:t>عضو کمیته راهبردی مراکز تحقیقاتی دانشگاه علوم پزشکی جهرم</w:t>
      </w:r>
    </w:p>
    <w:p w:rsidR="00532836" w:rsidP="00532836" w:rsidRDefault="00532836">
      <w:pPr>
        <w:rPr>
          <w:rFonts w:hint="cs" w:cs="B Nazanin"/>
          <w:sz w:val="28"/>
          <w:szCs w:val="28"/>
          <w:rtl/>
        </w:rPr>
      </w:pPr>
      <w:r>
        <w:rPr>
          <w:rFonts w:hint="cs" w:cs="B Nazanin"/>
          <w:sz w:val="28"/>
          <w:szCs w:val="28"/>
          <w:rtl/>
        </w:rPr>
        <w:t>شرح وظایف:</w:t>
      </w:r>
    </w:p>
    <w:p w:rsidR="00532836" w:rsidP="00532836" w:rsidRDefault="00532836">
      <w:pPr>
        <w:pStyle w:val="ListParagraph"/>
        <w:numPr>
          <w:ilvl w:val="0"/>
          <w:numId w:val="2"/>
        </w:numPr>
        <w:rPr>
          <w:rFonts w:hint="cs" w:cs="B Nazanin"/>
          <w:sz w:val="28"/>
          <w:szCs w:val="28"/>
        </w:rPr>
      </w:pPr>
      <w:r>
        <w:rPr>
          <w:rFonts w:hint="cs" w:cs="B Nazanin"/>
          <w:sz w:val="28"/>
          <w:szCs w:val="28"/>
          <w:rtl/>
        </w:rPr>
        <w:t>شرکت در جلسات شوراهای آرد و نان، قاچاق کالا، سلامت و امنیت غذایی جهت تعیین برنامه ها و هماهنگی با سایر ارگانها</w:t>
      </w:r>
    </w:p>
    <w:p w:rsidR="00532836" w:rsidP="00532836" w:rsidRDefault="00532836">
      <w:pPr>
        <w:pStyle w:val="ListParagraph"/>
        <w:numPr>
          <w:ilvl w:val="0"/>
          <w:numId w:val="2"/>
        </w:numPr>
        <w:rPr>
          <w:rFonts w:hint="cs" w:cs="B Nazanin"/>
          <w:sz w:val="28"/>
          <w:szCs w:val="28"/>
        </w:rPr>
      </w:pPr>
      <w:r>
        <w:rPr>
          <w:rFonts w:hint="cs" w:cs="B Nazanin"/>
          <w:sz w:val="28"/>
          <w:szCs w:val="28"/>
          <w:rtl/>
        </w:rPr>
        <w:t>همکاری و بررسی پرونده های شرکت های تولیدی جهت بررسی نقشه، تائید محل و صدور پروانه ها</w:t>
      </w:r>
    </w:p>
    <w:p w:rsidR="00532836" w:rsidP="00532836" w:rsidRDefault="00532836">
      <w:pPr>
        <w:pStyle w:val="ListParagraph"/>
        <w:numPr>
          <w:ilvl w:val="0"/>
          <w:numId w:val="2"/>
        </w:numPr>
        <w:rPr>
          <w:rFonts w:hint="cs" w:cs="B Nazanin"/>
          <w:sz w:val="28"/>
          <w:szCs w:val="28"/>
        </w:rPr>
      </w:pPr>
      <w:r>
        <w:rPr>
          <w:rFonts w:hint="cs" w:cs="B Nazanin"/>
          <w:sz w:val="28"/>
          <w:szCs w:val="28"/>
          <w:rtl/>
        </w:rPr>
        <w:t>هماهنگی در تعیین برنامه بازدیدها</w:t>
      </w:r>
    </w:p>
    <w:p w:rsidR="00532836" w:rsidP="00532836" w:rsidRDefault="00532836">
      <w:pPr>
        <w:pStyle w:val="ListParagraph"/>
        <w:numPr>
          <w:ilvl w:val="0"/>
          <w:numId w:val="2"/>
        </w:numPr>
        <w:rPr>
          <w:rFonts w:hint="cs" w:cs="B Nazanin"/>
          <w:sz w:val="28"/>
          <w:szCs w:val="28"/>
        </w:rPr>
      </w:pPr>
      <w:r>
        <w:rPr>
          <w:rFonts w:hint="cs" w:cs="B Nazanin"/>
          <w:sz w:val="28"/>
          <w:szCs w:val="28"/>
          <w:rtl/>
        </w:rPr>
        <w:t>ارائه پیشنهاد به اداره کل</w:t>
      </w:r>
    </w:p>
    <w:p w:rsidR="00532836" w:rsidP="00532836" w:rsidRDefault="00532836">
      <w:pPr>
        <w:pStyle w:val="ListParagraph"/>
        <w:numPr>
          <w:ilvl w:val="0"/>
          <w:numId w:val="2"/>
        </w:numPr>
        <w:rPr>
          <w:rFonts w:hint="cs" w:cs="B Nazanin"/>
          <w:sz w:val="28"/>
          <w:szCs w:val="28"/>
        </w:rPr>
      </w:pPr>
      <w:r>
        <w:rPr>
          <w:rFonts w:hint="cs" w:cs="B Nazanin"/>
          <w:sz w:val="28"/>
          <w:szCs w:val="28"/>
          <w:rtl/>
        </w:rPr>
        <w:t xml:space="preserve">بررسی دستورالعمل ها و ضوابط </w:t>
      </w:r>
    </w:p>
    <w:p w:rsidR="00532836" w:rsidP="00532836" w:rsidRDefault="00532836">
      <w:pPr>
        <w:pStyle w:val="ListParagraph"/>
        <w:numPr>
          <w:ilvl w:val="0"/>
          <w:numId w:val="2"/>
        </w:numPr>
        <w:rPr>
          <w:rFonts w:hint="cs" w:cs="B Nazanin"/>
          <w:sz w:val="28"/>
          <w:szCs w:val="28"/>
        </w:rPr>
      </w:pPr>
      <w:r>
        <w:rPr>
          <w:rFonts w:hint="cs" w:cs="B Nazanin"/>
          <w:sz w:val="28"/>
          <w:szCs w:val="28"/>
          <w:rtl/>
        </w:rPr>
        <w:t>آموزش کارشناسان جهت آشنایی با ضوابط</w:t>
      </w:r>
    </w:p>
    <w:p w:rsidR="00532836" w:rsidP="00532836" w:rsidRDefault="00532836">
      <w:pPr>
        <w:pStyle w:val="ListParagraph"/>
        <w:numPr>
          <w:ilvl w:val="0"/>
          <w:numId w:val="2"/>
        </w:numPr>
        <w:rPr>
          <w:rFonts w:hint="cs" w:cs="B Nazanin"/>
          <w:sz w:val="28"/>
          <w:szCs w:val="28"/>
        </w:rPr>
      </w:pPr>
      <w:r>
        <w:rPr>
          <w:rFonts w:hint="cs" w:cs="B Nazanin"/>
          <w:sz w:val="28"/>
          <w:szCs w:val="28"/>
          <w:rtl/>
        </w:rPr>
        <w:t>شرکت در جلسات آموزشی مسئولین فنی و توجیه مسئولین فنی</w:t>
      </w:r>
    </w:p>
    <w:p w:rsidR="00532836" w:rsidP="00532836" w:rsidRDefault="00532836">
      <w:pPr>
        <w:pStyle w:val="ListParagraph"/>
        <w:numPr>
          <w:ilvl w:val="0"/>
          <w:numId w:val="2"/>
        </w:numPr>
        <w:rPr>
          <w:rFonts w:hint="cs" w:cs="B Nazanin"/>
          <w:sz w:val="28"/>
          <w:szCs w:val="28"/>
        </w:rPr>
      </w:pPr>
      <w:r>
        <w:rPr>
          <w:rFonts w:hint="cs" w:cs="B Nazanin"/>
          <w:sz w:val="28"/>
          <w:szCs w:val="28"/>
          <w:rtl/>
        </w:rPr>
        <w:t xml:space="preserve">هماهنگی با دبیرخانه قطب جهت برنامه های سالیانه </w:t>
      </w:r>
    </w:p>
    <w:p w:rsidRPr="00532836" w:rsidR="00532836" w:rsidP="00532836" w:rsidRDefault="00532836">
      <w:pPr>
        <w:pStyle w:val="ListParagraph"/>
        <w:numPr>
          <w:ilvl w:val="0"/>
          <w:numId w:val="2"/>
        </w:numPr>
        <w:rPr>
          <w:rFonts w:hint="cs" w:cs="B Nazanin"/>
          <w:sz w:val="28"/>
          <w:szCs w:val="28"/>
          <w:rtl/>
        </w:rPr>
      </w:pPr>
      <w:r>
        <w:rPr>
          <w:rFonts w:hint="cs" w:cs="B Nazanin"/>
          <w:sz w:val="28"/>
          <w:szCs w:val="28"/>
          <w:rtl/>
        </w:rPr>
        <w:t>تبیین برنامه ماهانه و هفتگی واحدهای تحت پوشش براساس برنامه های اداره کل و دستورالعمل های ابلاغی</w:t>
      </w:r>
      <w:bookmarkStart w:name="_GoBack" w:id="0"/>
      <w:bookmarkEnd w:id="0"/>
    </w:p>
    <w:sectPr w:rsidRPr="00532836" w:rsidR="00532836" w:rsidSect="00713C0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966D7"/>
    <w:multiLevelType w:val="hybridMultilevel"/>
    <w:tmpl w:val="6352CE9E"/>
    <w:lvl w:ilvl="0" w:tplc="202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766CD"/>
    <w:multiLevelType w:val="hybridMultilevel"/>
    <w:tmpl w:val="16D2FF96"/>
    <w:lvl w:ilvl="0" w:tplc="2C726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36"/>
    <w:rsid w:val="00532836"/>
    <w:rsid w:val="00713C0A"/>
    <w:rsid w:val="00A3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2F8D1-1FA6-4D1D-954C-ED60B0E8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8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zare.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Rahmanian</dc:creator>
  <cp:keywords/>
  <dc:description/>
  <cp:lastModifiedBy>Maryam Rahmanian</cp:lastModifiedBy>
  <cp:revision>2</cp:revision>
  <dcterms:created xsi:type="dcterms:W3CDTF">2023-12-31T09:10:00Z</dcterms:created>
  <dcterms:modified xsi:type="dcterms:W3CDTF">2023-12-31T09:19:00Z</dcterms:modified>
</cp:coreProperties>
</file>